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3F9804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7917D6">
        <w:t>3</w:t>
      </w:r>
      <w:r w:rsidR="00A1572E">
        <w:t>3)</w:t>
      </w:r>
    </w:p>
    <w:p w14:paraId="2079916E" w14:textId="45E03087"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7917D6"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w:t>
      </w:r>
      <w:proofErr w:type="gramStart"/>
      <w:r w:rsidRPr="0082106A">
        <w:t>fully-owned</w:t>
      </w:r>
      <w:proofErr w:type="gramEnd"/>
      <w:r w:rsidRPr="0082106A">
        <w:t xml:space="preserve">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0F250956" w14:textId="77777777" w:rsidR="007917D6" w:rsidRDefault="007917D6" w:rsidP="007917D6">
      <w:pPr>
        <w:pStyle w:val="ARCATSubPara"/>
      </w:pPr>
      <w:proofErr w:type="spellStart"/>
      <w:r>
        <w:t>Decolite</w:t>
      </w:r>
      <w:proofErr w:type="spellEnd"/>
      <w:r w:rsidRPr="0065129D">
        <w:rPr>
          <w:vertAlign w:val="superscript"/>
        </w:rPr>
        <w:t>®</w:t>
      </w:r>
      <w:r>
        <w:t xml:space="preserve"> Series: </w:t>
      </w:r>
    </w:p>
    <w:p w14:paraId="23724487" w14:textId="1D9AB9F2" w:rsidR="00531F89" w:rsidRPr="00CB196B" w:rsidRDefault="00531F89" w:rsidP="001B2BB8">
      <w:pPr>
        <w:pStyle w:val="ARCATSubSub1"/>
      </w:pPr>
      <w:r>
        <w:t>Shoji</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574801E" w14:textId="466AFF4B" w:rsidR="007F108D" w:rsidRPr="00B05CA6" w:rsidRDefault="00DE4E32" w:rsidP="00FC4416">
      <w:pPr>
        <w:pStyle w:val="ARCATArticle"/>
      </w:pPr>
      <w:r w:rsidRPr="00FC4416">
        <w:t xml:space="preserve">DECORATIVE </w:t>
      </w:r>
      <w:r w:rsidR="00EF0232" w:rsidRPr="00FC4416">
        <w:t>WINDOW FILMS</w:t>
      </w:r>
    </w:p>
    <w:p w14:paraId="54BA2AA0" w14:textId="6C0F6605" w:rsidR="007F108D" w:rsidRPr="00786BC8" w:rsidRDefault="007F108D" w:rsidP="00BF5C88">
      <w:pPr>
        <w:pStyle w:val="ARCATParagraph"/>
      </w:pPr>
      <w:proofErr w:type="spellStart"/>
      <w:r w:rsidRPr="00786BC8">
        <w:t>Decolite</w:t>
      </w:r>
      <w:proofErr w:type="spellEnd"/>
      <w:r w:rsidR="007551B2">
        <w:t xml:space="preserve"> Series:</w:t>
      </w:r>
    </w:p>
    <w:p w14:paraId="32FD6768" w14:textId="441236A7" w:rsidR="000629E9" w:rsidRDefault="00CA1DDA" w:rsidP="000629E9">
      <w:pPr>
        <w:pStyle w:val="ARCATSubPara"/>
      </w:pPr>
      <w:r>
        <w:t>Basis of Design</w:t>
      </w:r>
      <w:r w:rsidR="006E32B0">
        <w:t xml:space="preserve">:  </w:t>
      </w:r>
      <w:bookmarkStart w:id="2" w:name="_GoBack"/>
      <w:bookmarkEnd w:id="2"/>
      <w:r w:rsidR="00564218">
        <w:t>Shoji</w:t>
      </w:r>
      <w:r w:rsidR="000629E9">
        <w:t xml:space="preserve"> </w:t>
      </w:r>
      <w:r w:rsidR="000629E9" w:rsidRPr="00587C84">
        <w:t>as manufactured by Madico, Inc.</w:t>
      </w:r>
    </w:p>
    <w:p w14:paraId="6D5A9385" w14:textId="19CEE8FE" w:rsidR="00CA1DDA" w:rsidRDefault="00CA1DDA" w:rsidP="000629E9">
      <w:pPr>
        <w:pStyle w:val="ARCATSubSub1"/>
      </w:pPr>
      <w:r>
        <w:lastRenderedPageBreak/>
        <w:t>Film Type</w:t>
      </w:r>
      <w:r w:rsidR="006E32B0">
        <w:t xml:space="preserve">:  </w:t>
      </w:r>
      <w:r>
        <w:t>Patterned translucent film.</w:t>
      </w:r>
    </w:p>
    <w:p w14:paraId="3E74DF57" w14:textId="67B28438" w:rsidR="000629E9" w:rsidRPr="000D0306" w:rsidRDefault="000629E9" w:rsidP="000629E9">
      <w:pPr>
        <w:pStyle w:val="ARCATSubSub1"/>
      </w:pPr>
      <w:r w:rsidRPr="000D0306">
        <w:t>Physical Properties</w:t>
      </w:r>
      <w:r w:rsidR="00CA1DDA">
        <w:t>:</w:t>
      </w:r>
    </w:p>
    <w:p w14:paraId="24A8EF4A" w14:textId="2439E00D" w:rsidR="000629E9" w:rsidRDefault="000629E9" w:rsidP="000629E9">
      <w:pPr>
        <w:pStyle w:val="ARCATSubSub2"/>
      </w:pPr>
      <w:r>
        <w:t>Visible Light Transmittance</w:t>
      </w:r>
      <w:r w:rsidR="006E32B0">
        <w:t xml:space="preserve">:  </w:t>
      </w:r>
      <w:r w:rsidR="00564218">
        <w:t>69</w:t>
      </w:r>
      <w:r>
        <w:t xml:space="preserve"> percent</w:t>
      </w:r>
      <w:r w:rsidR="00CA1DDA">
        <w:t>.</w:t>
      </w:r>
    </w:p>
    <w:p w14:paraId="7FF0A5D2" w14:textId="6A2EA96D" w:rsidR="000629E9" w:rsidRDefault="001D0AC1" w:rsidP="000629E9">
      <w:pPr>
        <w:pStyle w:val="ARCATSubSub2"/>
      </w:pPr>
      <w:r>
        <w:t>Ultraviolet</w:t>
      </w:r>
      <w:r w:rsidR="000629E9">
        <w:t xml:space="preserve"> light transmittance</w:t>
      </w:r>
      <w:r w:rsidR="006E32B0">
        <w:t xml:space="preserve">:  </w:t>
      </w:r>
      <w:r w:rsidR="000629E9">
        <w:t>99 percent</w:t>
      </w:r>
      <w:r w:rsidR="00CA1DDA">
        <w:t>.</w:t>
      </w:r>
    </w:p>
    <w:p w14:paraId="4E16757B" w14:textId="1B26B149" w:rsidR="000629E9" w:rsidRPr="000D0306" w:rsidRDefault="000629E9" w:rsidP="000629E9">
      <w:pPr>
        <w:pStyle w:val="ARCATSubSub2"/>
      </w:pPr>
      <w:r w:rsidRPr="000D0306">
        <w:t>Color</w:t>
      </w:r>
      <w:r w:rsidR="006E32B0">
        <w:t xml:space="preserve">:  </w:t>
      </w:r>
      <w:r w:rsidR="00564218">
        <w:t>White</w:t>
      </w:r>
      <w:r w:rsidR="00CA1DDA">
        <w:t>.</w:t>
      </w:r>
    </w:p>
    <w:p w14:paraId="4EA5C3D4" w14:textId="6A2B08B7" w:rsidR="000629E9" w:rsidRPr="000D0306" w:rsidRDefault="000629E9" w:rsidP="000629E9">
      <w:pPr>
        <w:pStyle w:val="ARCATSubSub2"/>
      </w:pPr>
      <w:r>
        <w:t>Pattern</w:t>
      </w:r>
      <w:r w:rsidR="006E32B0">
        <w:t xml:space="preserve">:  </w:t>
      </w:r>
      <w:r>
        <w:t xml:space="preserve">Translucent </w:t>
      </w:r>
      <w:r w:rsidR="00564218">
        <w:t>rice paper</w:t>
      </w:r>
      <w:r w:rsidR="00CA1DDA">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1BEE" w14:textId="77777777" w:rsidR="00B659D1" w:rsidRDefault="00B659D1" w:rsidP="ABFFABFF">
      <w:pPr>
        <w:spacing w:after="0" w:line="240" w:lineRule="auto"/>
      </w:pPr>
      <w:r>
        <w:separator/>
      </w:r>
    </w:p>
  </w:endnote>
  <w:endnote w:type="continuationSeparator" w:id="0">
    <w:p w14:paraId="68D4FCD7" w14:textId="77777777" w:rsidR="00B659D1" w:rsidRDefault="00B659D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19CB" w14:textId="77777777" w:rsidR="00B659D1" w:rsidRDefault="00B659D1" w:rsidP="ABFFABFF">
      <w:pPr>
        <w:spacing w:after="0" w:line="240" w:lineRule="auto"/>
      </w:pPr>
      <w:r>
        <w:separator/>
      </w:r>
    </w:p>
  </w:footnote>
  <w:footnote w:type="continuationSeparator" w:id="0">
    <w:p w14:paraId="004BDC3C" w14:textId="77777777" w:rsidR="00B659D1" w:rsidRDefault="00B659D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2BB8"/>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17D6"/>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659D1"/>
    <w:rsid w:val="00B75AB2"/>
    <w:rsid w:val="00B8664C"/>
    <w:rsid w:val="00B87337"/>
    <w:rsid w:val="00B96AA7"/>
    <w:rsid w:val="00BA0936"/>
    <w:rsid w:val="00BA3385"/>
    <w:rsid w:val="00BA376A"/>
    <w:rsid w:val="00BB461A"/>
    <w:rsid w:val="00BB5FE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7159-1946-441B-AFE1-D4C445C4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2019-06-19T16:05:00Z</dcterms:created>
  <dcterms:modified xsi:type="dcterms:W3CDTF">2019-07-05T15:25:00Z</dcterms:modified>
  <cp:category/>
</cp:coreProperties>
</file>