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1D35" w14:textId="77777777" w:rsidR="00476494" w:rsidRDefault="00476494">
      <w:pPr>
        <w:pStyle w:val="ARCATNormal"/>
      </w:pPr>
    </w:p>
    <w:p w14:paraId="7A6E7A87"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3159483" wp14:editId="7DEF3BC1">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Copyright 2018 - 2018 ARCAT, Inc. -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NOTE TO SPECIFIER ** Delete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 An applied film helps contain flying glass shards if windows are shattered by accidental or intentional impact, or explosive pressure.</w:t>
      </w:r>
    </w:p>
    <w:p w14:paraId="440C6B25" w14:textId="77777777" w:rsidR="00476494" w:rsidRDefault="00574F2F">
      <w:pPr>
        <w:pStyle w:val="ARCATnote"/>
      </w:pPr>
      <w:r>
        <w:t>There are six installation methods for glass with SafetyShield film. Each method provides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LifeLine, applied across the opening. FrameGard, Wet Glaze, GullWing and LifeLine are included in this specification guide.</w:t>
      </w:r>
    </w:p>
    <w:p w14:paraId="2B773C7D" w14:textId="77777777" w:rsidR="ABFFABFF" w:rsidRDefault="ABFFABFF" w:rsidP="ABFFABFF">
      <w:pPr>
        <w:pStyle w:val="ARCATParagraph"/>
      </w:pPr>
      <w:r>
        <w:t>SafetyShield Safety and Security Films: Transparent film applied to glass to provide shatter resistance, increase safety during blast occurrence, and increase safety during an accidental impact meeting safety glazing standard.</w:t>
      </w:r>
    </w:p>
    <w:p w14:paraId="18585D48" w14:textId="77777777" w:rsidR="ABFFABFF" w:rsidRDefault="ABFFABFF" w:rsidP="ABFFABFF">
      <w:pPr>
        <w:pStyle w:val="ARCATSubPara"/>
      </w:pPr>
      <w:r>
        <w:t>SafetyShield:</w:t>
      </w:r>
    </w:p>
    <w:p w14:paraId="1224E4AB" w14:textId="6C6FB731" w:rsidR="ABFFABFF" w:rsidRDefault="ABFFABFF" w:rsidP="004842E7">
      <w:pPr>
        <w:pStyle w:val="ARCATSubSub1"/>
      </w:pPr>
      <w:r>
        <w:t xml:space="preserve">SafetyShield 800 </w:t>
      </w:r>
      <w:r w:rsidR="00F67FFD">
        <w:t xml:space="preserve">Optivision </w:t>
      </w:r>
      <w:r w:rsidR="00125624">
        <w:t>1</w:t>
      </w:r>
      <w:r w:rsidR="00F67FFD">
        <w:t xml:space="preserve">5 </w:t>
      </w:r>
      <w:r>
        <w:t>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NOTE TO SPECIFIER ** Delete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NOTE TO SPECIFIER ** Delete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ANSI Z97.1 - Safety Glazing Materials Used In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GSA TS01 2003 - Standard Test Method for Glazing and Window Systems Subject to Dynamic Overpressure Loadings.</w:t>
      </w:r>
    </w:p>
    <w:p w14:paraId="3C4B7C96" w14:textId="77777777" w:rsidR="ABFFABFF" w:rsidRDefault="ABFFABFF" w:rsidP="ABFFABFF">
      <w:pPr>
        <w:pStyle w:val="ARCATSubPara"/>
      </w:pPr>
      <w:r>
        <w:t>Window Glazing Analysis Response and Design (WINGARD) Version 5.5.1 or Later.</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 xml:space="preserve">Architectural Visual Inspection Standard For Applied Window Film As Adopted By The </w:t>
      </w:r>
      <w:r>
        <w:lastRenderedPageBreak/>
        <w:t>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ASTM C1184 - Standard Specification for Structural Silicone Sealants.</w:t>
      </w:r>
    </w:p>
    <w:p w14:paraId="29F0ED9C" w14:textId="77777777" w:rsidR="ABFFABFF" w:rsidRDefault="ABFFABFF" w:rsidP="ABFFABFF">
      <w:pPr>
        <w:pStyle w:val="ARCATSubPara"/>
      </w:pPr>
      <w:r>
        <w:t>ASTM D882 - Standard Test Method for Tensile Properties of Thin Plastic Sheeting.</w:t>
      </w:r>
    </w:p>
    <w:p w14:paraId="1AD853D0" w14:textId="77777777" w:rsidR="ABFFABFF" w:rsidRDefault="ABFFABFF" w:rsidP="ABFFABFF">
      <w:pPr>
        <w:pStyle w:val="ARCATSubPara"/>
      </w:pPr>
      <w:r>
        <w:t>ASTM D1044 - Standard Test Method for Resistance of Transparent Plastics to Surface Abrasion.</w:t>
      </w:r>
    </w:p>
    <w:p w14:paraId="781419BE" w14:textId="77777777" w:rsidR="ABFFABFF" w:rsidRDefault="ABFFABFF" w:rsidP="ABFFABFF">
      <w:pPr>
        <w:pStyle w:val="ARCATSubPara"/>
      </w:pPr>
      <w:r>
        <w:t>ASTM D2582 - Standard Test Method for Puncture-Propagation Tear Resistance of Plastic Film and Thin Sheeting.</w:t>
      </w:r>
    </w:p>
    <w:p w14:paraId="362C7D4B" w14:textId="77777777" w:rsidR="ABFFABFF" w:rsidRDefault="ABFFABFF" w:rsidP="ABFFABFF">
      <w:pPr>
        <w:pStyle w:val="ARCATSubPara"/>
      </w:pPr>
      <w:r>
        <w:t>ASTM D3330 - Standard Test Method for Peel Adhesion at 180 Degree Angle.</w:t>
      </w:r>
    </w:p>
    <w:p w14:paraId="63CF760B" w14:textId="77777777" w:rsidR="ABFFABFF" w:rsidRDefault="ABFFABFF" w:rsidP="ABFFABFF">
      <w:pPr>
        <w:pStyle w:val="ARCATSubPara"/>
      </w:pPr>
      <w:r>
        <w:t>ASTM E1886 - Standard Test Method for Performance of Exterior Windows, Curtain Walls, Doors, and Impact Protective Systems Impacted by Missile(s) and Exposed to Cyclic Pressure Differentials.</w:t>
      </w:r>
    </w:p>
    <w:p w14:paraId="28F06EFF" w14:textId="77777777" w:rsidR="ABFFABFF" w:rsidRDefault="ABFFABFF" w:rsidP="ABFFABFF">
      <w:pPr>
        <w:pStyle w:val="ARCATSubPara"/>
      </w:pPr>
      <w:r>
        <w:t>ASTM E1996 -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ASTM E84 - Standard Test Method for Surface Burning Characteristics of Building Materials.</w:t>
      </w:r>
    </w:p>
    <w:p w14:paraId="65F2ABE8" w14:textId="77777777" w:rsidR="ABFFABFF" w:rsidRDefault="ABFFABFF" w:rsidP="ABFFABFF">
      <w:pPr>
        <w:pStyle w:val="ARCATSubPara"/>
      </w:pPr>
      <w:r>
        <w:t>ASTM E903 - Standard Test Method for Solar Absorptance, Reflectance, and Transmittance of Materials Using Integrating Spheres.</w:t>
      </w:r>
    </w:p>
    <w:p w14:paraId="5947F583" w14:textId="77777777" w:rsidR="ABFFABFF" w:rsidRDefault="ABFFABFF" w:rsidP="ABFFABFF">
      <w:pPr>
        <w:pStyle w:val="ARCATSubPara"/>
      </w:pPr>
      <w:r>
        <w:t>ASTM F 1293 - Standard Test Method for Glazing and Glazing Systems Subject to Airblast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Safety Glazing Impact resistance (performance to CPSC/ANSI Z97.1):</w:t>
      </w:r>
    </w:p>
    <w:p w14:paraId="7220F252" w14:textId="4281180B" w:rsidR="00476494" w:rsidRDefault="00574F2F">
      <w:pPr>
        <w:pStyle w:val="ARCATnote"/>
      </w:pPr>
      <w:r>
        <w:t>** NOTE TO SPECIFIER **</w:t>
      </w:r>
      <w:r w:rsidR="004842E7">
        <w:t xml:space="preserve">  </w:t>
      </w:r>
      <w:r>
        <w:t>Delete if not required.</w:t>
      </w:r>
    </w:p>
    <w:p w14:paraId="74FD35B6"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5A8297E0" w14:textId="77777777" w:rsidR="ABFFABFF" w:rsidRDefault="ABFFABFF" w:rsidP="ABFFABFF">
      <w:pPr>
        <w:pStyle w:val="ARCATParagraph"/>
      </w:pPr>
      <w:r>
        <w:t>Flammability (performance to ASTM E84):</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Abrasion resistance (performance to ASTM D1044):</w:t>
      </w:r>
    </w:p>
    <w:p w14:paraId="3C018685"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xml:space="preserve">** NOTE TO SPECIFIER ** </w:t>
      </w:r>
      <w:r w:rsidR="004842E7">
        <w:t xml:space="preserve"> </w:t>
      </w:r>
      <w:r>
        <w:t>Delete if not required.</w:t>
      </w:r>
    </w:p>
    <w:p w14:paraId="1C06A2BC" w14:textId="77777777" w:rsidR="ABFFABFF" w:rsidRDefault="ABFFABFF" w:rsidP="ABFFABFF">
      <w:pPr>
        <w:pStyle w:val="ARCATSubPara"/>
      </w:pPr>
      <w:r>
        <w:t>Blast resistance for daylight applied film on 1/4 inch (6 mm) thick glass that is 48 inches (121.92 cm) wide by (66 inches (167.64 cm) high: GSA Level 3B.</w:t>
      </w:r>
    </w:p>
    <w:p w14:paraId="459DD74B" w14:textId="77777777" w:rsidR="ABFFABFF" w:rsidRDefault="ABFFABFF" w:rsidP="ABFFABFF">
      <w:pPr>
        <w:pStyle w:val="ARCATSubPara"/>
      </w:pPr>
      <w:r>
        <w:t>Blast resistance for film applied on 1/4 inch (6 mm) thick glass that is 48 inches (121.92 cm) wide by 66 inches (167.64 cm) high with the use of a structural silicone attachment system (Wet Glaze) on 4 sides: GSA Level 3A.</w:t>
      </w:r>
    </w:p>
    <w:p w14:paraId="53593FA5" w14:textId="77777777" w:rsidR="ABFFABFF" w:rsidRDefault="ABFFABFF" w:rsidP="ABFFABFF">
      <w:pPr>
        <w:pStyle w:val="ARCATSubPara"/>
      </w:pPr>
      <w:r>
        <w:t>Blast resistance for film applied on 1/4 inch (6 mm) thick glass that is 48 inches (121.92 cm) wide by 66 inches (167.64 cm) high with the use of GullWing attachment system on 4 sides: GSA Level 3A.</w:t>
      </w:r>
    </w:p>
    <w:p w14:paraId="21EB9042" w14:textId="77777777" w:rsidR="ABFFABFF" w:rsidRDefault="ABFFABFF" w:rsidP="ABFFABFF">
      <w:pPr>
        <w:pStyle w:val="ARCATSubPara"/>
      </w:pPr>
      <w:r>
        <w:t>Blast resistance for film applied on 1/4 inch (6 mm) thick glass that is 45 inches (114 cm) wide by 61 inches (155 cm) high with the use of two (2) LifeLine attachment cords: GSA Level 3A.</w:t>
      </w:r>
    </w:p>
    <w:p w14:paraId="6509FC5B" w14:textId="77777777" w:rsidR="ABFFABFF" w:rsidRDefault="ABFFABFF" w:rsidP="ABFFABFF">
      <w:pPr>
        <w:pStyle w:val="ARCATSubPara"/>
      </w:pPr>
      <w:r>
        <w:lastRenderedPageBreak/>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psi-msec: GSA Level 2.</w:t>
      </w:r>
    </w:p>
    <w:p w14:paraId="58F8C970" w14:textId="77777777" w:rsidR="ABFFABFF" w:rsidRDefault="ABFFABFF" w:rsidP="ABFFABFF">
      <w:pPr>
        <w:pStyle w:val="ARCATSubPara"/>
      </w:pPr>
      <w:r>
        <w:t>Blast resistance for film applied on 1/4 inch (6 mm) thick glass dual pane windows that are 45 inches (114 cm) wide by 61 inches (155 cm) high with the use of a structural silicone attachment system (Wet Glaze) on 4 sides under a blast load of 7.74 psi and an impulse of 42.1 psi-msec: ISO 16933 EXV33 (B)(No Hazard) GSA Level 2.</w:t>
      </w:r>
    </w:p>
    <w:p w14:paraId="5B54A859"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7.74 psi and an impulse of 42.1 psi-msec: ISO 16933 EXV33 (B)(No Hazard) GSA Level 2.</w:t>
      </w:r>
    </w:p>
    <w:p w14:paraId="59CB564A"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36.5 psi and an impulse of 43.8 psi-msec: ISO 16933 SB3 (B)(No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xml:space="preserve">** NOTE TO SPECIFIER ** </w:t>
      </w:r>
      <w:r w:rsidR="004842E7">
        <w:t xml:space="preserve"> </w:t>
      </w:r>
      <w:r>
        <w:t>Delete if not required.</w:t>
      </w:r>
    </w:p>
    <w:p w14:paraId="7B6B12D2" w14:textId="77777777" w:rsidR="ABFFABFF" w:rsidRDefault="ABFFABFF" w:rsidP="ABFFABFF">
      <w:pPr>
        <w:pStyle w:val="ARCATSubPara"/>
      </w:pPr>
      <w:r>
        <w:t>Puncture propagation and tear resistance tested according to ASTM D2582: Greater than 33 Newton in both the machine direction (MD) and transverse direction (TD).</w:t>
      </w:r>
    </w:p>
    <w:p w14:paraId="7DA1C06F" w14:textId="721A1DE5" w:rsidR="00476494" w:rsidRDefault="00574F2F">
      <w:pPr>
        <w:pStyle w:val="ARCATnote"/>
      </w:pPr>
      <w:r>
        <w:t xml:space="preserve">**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 Impact and pressure cycling are performance-based tests for building envelope protection. Manufacturer shall provide 3rd party test reports showing the product complies with the impact and pressure cycling requirements of </w:t>
      </w:r>
      <w:r w:rsidR="00BA36E3">
        <w:t>ASTM</w:t>
      </w:r>
      <w:r>
        <w:t xml:space="preserve"> E1886 / E1996. Glazing systems vary, contact manufacturer for more information. Delete if not required.</w:t>
      </w:r>
    </w:p>
    <w:p w14:paraId="27E79B48" w14:textId="1DFAF141" w:rsidR="00476494" w:rsidRDefault="ABFFABFF" w:rsidP="004842E7">
      <w:pPr>
        <w:pStyle w:val="ARCATParagraph"/>
      </w:pPr>
      <w:r>
        <w:t>Windstorm Mitigation (performance to ASTM E 1866 and E1996):</w:t>
      </w:r>
    </w:p>
    <w:p w14:paraId="7B3CCF40" w14:textId="77777777" w:rsidR="ABFFABFF" w:rsidRDefault="ABFFABFF" w:rsidP="ABFFABFF">
      <w:pPr>
        <w:pStyle w:val="ARCATSubPara"/>
      </w:pPr>
      <w:r>
        <w:t>Windstorm mitigation for film applied on 1/4 inch (6 mm) thick annealed glass using structural silicone sealant: Category B 4-1/2 lb. 2 in. x 4 in., plus or minus 100 psf; tested in accordance with ASTM E1886 and ASTM E1996.</w:t>
      </w:r>
    </w:p>
    <w:p w14:paraId="7333A1BB" w14:textId="7E35A4D6" w:rsidR="00476494" w:rsidRDefault="00574F2F">
      <w:pPr>
        <w:pStyle w:val="ARCATnote"/>
      </w:pPr>
      <w:r>
        <w:t>**NOTE TO SPECIFIER** Window Glazing Analysis Response and Design (WINGARD) provides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t>Delete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The contractor shall submit a test report summary showing that the proposed film system has been certified by an independent Engineering firm utilizing WINGARD 5.5.1 or later. WINGARD shall show a performance condition (2) (3A) (3B) or lower based on the General Services Administration's criteria (i.e., a non- hazard condition) and ASTM F-1642 criteria under a blast load with a minimum peak pressure of 4 psi and a minimum positive phase impulse of 28 psi-msec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being offered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Manufacturer's data sheets on each product to be used.</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 xml:space="preserve">Verification Samples: 4 inches by 6 inches (102 mm by 152 mm) minimum sample of glazing </w:t>
      </w:r>
      <w:r>
        <w:lastRenderedPageBreak/>
        <w:t>film.</w:t>
      </w:r>
    </w:p>
    <w:p w14:paraId="23D9B5CA" w14:textId="77777777" w:rsidR="ABFFABFF" w:rsidRDefault="ABFFABFF" w:rsidP="ABFFABFF">
      <w:pPr>
        <w:pStyle w:val="ARCATParagraph"/>
      </w:pPr>
      <w:r>
        <w:t>Shop Drawings: Include details of materials, construction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14BE6DCE" w14:textId="77777777" w:rsidR="ABFFABFF" w:rsidRDefault="ABFFABFF" w:rsidP="ABFFABFF">
      <w:pPr>
        <w:pStyle w:val="ARCATSubPara"/>
      </w:pPr>
      <w:r>
        <w:t>Provide documentation that the installer is certified by glazing film manufacturer to perform the work specified.</w:t>
      </w:r>
    </w:p>
    <w:p w14:paraId="688742E9" w14:textId="77777777" w:rsidR="ABFFABFF" w:rsidRDefault="ABFFABFF" w:rsidP="ABFFABFF">
      <w:pPr>
        <w:pStyle w:val="ARCATSubPara"/>
      </w:pPr>
      <w:r>
        <w:t>Provide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Source Limitations: Provide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Product shall contribute to LEED 2009 or LEED V4 credits as applicable, (www.usgbc.org).</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4AB345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5702B98D" w14:textId="77777777" w:rsidR="ABFFABFF" w:rsidRDefault="ABFFABFF" w:rsidP="ABFFABFF">
      <w:pPr>
        <w:pStyle w:val="ARCATSubPara"/>
      </w:pPr>
      <w:r>
        <w:t>Intent of mock-up is to demonstrate quality of workmanship and visual appearance.</w:t>
      </w:r>
    </w:p>
    <w:p w14:paraId="1E9543EC" w14:textId="77777777" w:rsidR="ABFFABFF" w:rsidRDefault="ABFFABFF" w:rsidP="ABFFABFF">
      <w:pPr>
        <w:pStyle w:val="ARCATSubPara"/>
      </w:pPr>
      <w:r>
        <w:t>If mock-up is not acceptable, rebuild mock-up until satisfactory results are achieved.</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Do not alter or remove mock-up until work is completed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lastRenderedPageBreak/>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Ensure that products of this section are supplied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Manufacturer's Warranty: Provide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9315975" w14:textId="77777777" w:rsidR="ABFFABFF" w:rsidRDefault="ABFFABFF" w:rsidP="ABFFABFF">
      <w:pPr>
        <w:pStyle w:val="ARCATParagraph"/>
      </w:pPr>
      <w:r>
        <w:t>Email: windowfilm@madico.com; Web: www.madico.com.</w:t>
      </w:r>
    </w:p>
    <w:p w14:paraId="154193E8" w14:textId="77777777" w:rsidR="ABFFABFF" w:rsidRDefault="ABFFABFF" w:rsidP="ABFFABFF">
      <w:pPr>
        <w:pStyle w:val="ARCATParagraph"/>
      </w:pPr>
      <w:r>
        <w:t>Substitutions: Not permitted.</w:t>
      </w:r>
    </w:p>
    <w:p w14:paraId="0FD3D9D1" w14:textId="77777777" w:rsidR="00476494" w:rsidRDefault="00574F2F">
      <w:pPr>
        <w:pStyle w:val="ARCATnote"/>
      </w:pPr>
      <w:r>
        <w:t>** NOTE TO SPECIFIER ** Delete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NOTE TO SPECIFIER ** Madico SafetyShield window films help reduce the risk of death, personal injury, property damage and loss caused by natural disaster and crime. Available in a wide range of tint, style and grades, our films are specially designed to deter everything from bomb blasts to natural disasters. And Madico backs every one of our enduring film solutions with a manufacturer's warranty that is second to none. It has been engineered specifically to perform in the most demanding, life threatening situations. It minimizes the risk of death, damage and injury caused by a blast. SafetyShield window film is only installed by our Premier Partners, contact us or locate your local Premier Partner. Delete if not required.</w:t>
      </w:r>
    </w:p>
    <w:p w14:paraId="03917803" w14:textId="77777777" w:rsidR="ABFFABFF" w:rsidRDefault="ABFFABFF" w:rsidP="ABFFABFF">
      <w:pPr>
        <w:pStyle w:val="ARCATParagraph"/>
      </w:pPr>
      <w:r>
        <w:t>SafetyShield:</w:t>
      </w:r>
    </w:p>
    <w:p w14:paraId="0E7EFB94" w14:textId="77777777" w:rsidR="00125624" w:rsidRDefault="00125624" w:rsidP="00125624">
      <w:pPr>
        <w:pStyle w:val="ARCATSubPara"/>
      </w:pPr>
      <w:r>
        <w:t>Type: Transparent, polyester, micro-thin film bonded to glass to resist impact, help contain glass shards, remain intact, and resist impact and explosive pressure and lessen blast damage; SafetyShield 800 Optivision 15 PS SR as manufactured by Madico, Inc.</w:t>
      </w:r>
    </w:p>
    <w:p w14:paraId="388608C0" w14:textId="77777777" w:rsidR="00125624" w:rsidRDefault="00125624" w:rsidP="00125624">
      <w:pPr>
        <w:pStyle w:val="ARCATSubSub1"/>
      </w:pPr>
      <w:r>
        <w:t>Physical Properties.</w:t>
      </w:r>
    </w:p>
    <w:p w14:paraId="090A7922" w14:textId="41DABB1C" w:rsidR="00125624" w:rsidRDefault="00125624" w:rsidP="00125624">
      <w:pPr>
        <w:pStyle w:val="ARCATSubSub2"/>
      </w:pPr>
      <w:r>
        <w:t>Thickness: (0.0</w:t>
      </w:r>
      <w:r w:rsidR="0041604A">
        <w:t>11</w:t>
      </w:r>
      <w:r>
        <w:t xml:space="preserve"> inch) (0.2</w:t>
      </w:r>
      <w:r w:rsidR="0041604A">
        <w:t>794</w:t>
      </w:r>
      <w:r>
        <w:t xml:space="preserve"> mm).</w:t>
      </w:r>
    </w:p>
    <w:p w14:paraId="71D5B67C" w14:textId="77777777" w:rsidR="00125624" w:rsidRDefault="00125624" w:rsidP="00125624">
      <w:pPr>
        <w:pStyle w:val="ARCATSubSub2"/>
      </w:pPr>
      <w:r>
        <w:t>Color: Silver reflective to exterior.</w:t>
      </w:r>
    </w:p>
    <w:p w14:paraId="2EC6A889" w14:textId="77777777" w:rsidR="00125624" w:rsidRDefault="00125624" w:rsidP="00125624">
      <w:pPr>
        <w:pStyle w:val="ARCATSubSub2"/>
      </w:pPr>
      <w:r>
        <w:t>Construction: Multi-ply laminate.</w:t>
      </w:r>
    </w:p>
    <w:p w14:paraId="163C626B" w14:textId="77777777" w:rsidR="00125624" w:rsidRDefault="00125624" w:rsidP="00125624">
      <w:pPr>
        <w:pStyle w:val="ARCATSubSub2"/>
      </w:pPr>
      <w:r>
        <w:t>Adhesive type: Pressure sensitive acrylic.</w:t>
      </w:r>
    </w:p>
    <w:p w14:paraId="259863C3" w14:textId="77777777" w:rsidR="00125624" w:rsidRDefault="00125624" w:rsidP="00125624">
      <w:pPr>
        <w:pStyle w:val="ARCATSubSub2"/>
      </w:pPr>
      <w:r>
        <w:t>Tensile strength: (32,000 PSI) (2,250 kg per sq. cm) tested in accordance with ASTM D882.</w:t>
      </w:r>
    </w:p>
    <w:p w14:paraId="6237EEDA" w14:textId="77777777" w:rsidR="00125624" w:rsidRDefault="00125624" w:rsidP="00125624">
      <w:pPr>
        <w:pStyle w:val="ARCATSubSub2"/>
      </w:pPr>
      <w:r>
        <w:t>Breaking strength: (240 pounds per inch) (4,286 grams per mm) minimum tested in accordance with ASTM D882.</w:t>
      </w:r>
    </w:p>
    <w:p w14:paraId="16D3182F" w14:textId="77777777" w:rsidR="00125624" w:rsidRDefault="00125624" w:rsidP="00125624">
      <w:pPr>
        <w:pStyle w:val="ARCATSubSub2"/>
      </w:pPr>
      <w:r>
        <w:t>Puncture and tear strength: 33.4 Newton average tested in accordance with ASTM D2582.</w:t>
      </w:r>
    </w:p>
    <w:p w14:paraId="3B5387A2" w14:textId="77777777" w:rsidR="00125624" w:rsidRDefault="00125624" w:rsidP="00125624">
      <w:pPr>
        <w:pStyle w:val="ARCATSubSub2"/>
      </w:pPr>
      <w:r>
        <w:t xml:space="preserve">Peel strength: (5 pounds per inch) (89 grams per mm) minimum tested in </w:t>
      </w:r>
      <w:r>
        <w:lastRenderedPageBreak/>
        <w:t>accordance with ASTM D3330.</w:t>
      </w:r>
    </w:p>
    <w:p w14:paraId="0E873369" w14:textId="77777777" w:rsidR="00125624" w:rsidRDefault="00125624" w:rsidP="00125624">
      <w:pPr>
        <w:pStyle w:val="ARCATSubSub2"/>
      </w:pPr>
      <w:r>
        <w:t>Surface burning characteristics tested in accordance with ASTM E84: Class A.</w:t>
      </w:r>
    </w:p>
    <w:p w14:paraId="73CC09A6" w14:textId="77777777" w:rsidR="00125624" w:rsidRDefault="00125624" w:rsidP="00125624">
      <w:pPr>
        <w:pStyle w:val="ARCATSubSub3"/>
      </w:pPr>
      <w:r>
        <w:t>Flame spread: 0 to 25 maximum.</w:t>
      </w:r>
    </w:p>
    <w:p w14:paraId="759B2295" w14:textId="77777777" w:rsidR="00125624" w:rsidRDefault="00125624" w:rsidP="00125624">
      <w:pPr>
        <w:pStyle w:val="ARCATSubSub3"/>
      </w:pPr>
      <w:r>
        <w:t>Smoke development: 0 to 450 maximum.</w:t>
      </w:r>
    </w:p>
    <w:p w14:paraId="5B8AA2F1" w14:textId="77777777" w:rsidR="00125624" w:rsidRDefault="00125624" w:rsidP="00125624">
      <w:pPr>
        <w:pStyle w:val="ARCATSubSub1"/>
      </w:pPr>
      <w:r>
        <w:t>Safety Glazing Performance: comply with ANSI Z97.1 and CPSC 16 CFR 1201 Category II as safety glazing.</w:t>
      </w:r>
    </w:p>
    <w:p w14:paraId="7099D848" w14:textId="77777777" w:rsidR="00125624" w:rsidRDefault="00125624" w:rsidP="00125624">
      <w:pPr>
        <w:pStyle w:val="ARCATSubSub1"/>
      </w:pPr>
      <w:r>
        <w:t>Performance attributes for film applied to 1/4 inch (6 mm) thick clear glass tested in accordance with ANSI/NFRC 100 - 2014 and ANSI/NFRC 200 - 2014:</w:t>
      </w:r>
    </w:p>
    <w:p w14:paraId="590B2F1A" w14:textId="77777777" w:rsidR="00125624" w:rsidRDefault="00125624" w:rsidP="00125624">
      <w:pPr>
        <w:pStyle w:val="ARCATSubSub2"/>
      </w:pPr>
      <w:r>
        <w:t>Visible Light:</w:t>
      </w:r>
    </w:p>
    <w:p w14:paraId="1D1AD67C" w14:textId="77777777" w:rsidR="00125624" w:rsidRDefault="00125624" w:rsidP="00125624">
      <w:pPr>
        <w:pStyle w:val="ARCATSubSub3"/>
      </w:pPr>
      <w:r>
        <w:t>Transmittance: 14 percent.</w:t>
      </w:r>
    </w:p>
    <w:p w14:paraId="29A304F3" w14:textId="77777777" w:rsidR="00125624" w:rsidRDefault="00125624" w:rsidP="00125624">
      <w:pPr>
        <w:pStyle w:val="ARCATSubSub3"/>
      </w:pPr>
      <w:r>
        <w:t>Reflected: 47 percent.</w:t>
      </w:r>
    </w:p>
    <w:p w14:paraId="6E01B711" w14:textId="6B6DC22E" w:rsidR="00125624" w:rsidRDefault="00125624" w:rsidP="00125624">
      <w:pPr>
        <w:pStyle w:val="ARCATSubSub2"/>
      </w:pPr>
      <w:r>
        <w:t>Glare reduction: 8</w:t>
      </w:r>
      <w:r w:rsidR="008C52BD">
        <w:t>5</w:t>
      </w:r>
      <w:r>
        <w:t xml:space="preserve"> percent.</w:t>
      </w:r>
    </w:p>
    <w:p w14:paraId="52D8EA61" w14:textId="77777777" w:rsidR="00125624" w:rsidRDefault="00125624" w:rsidP="00125624">
      <w:pPr>
        <w:pStyle w:val="ARCATSubSub2"/>
      </w:pPr>
      <w:r>
        <w:t>Ultra violet light transmittance: less than 1 percent.</w:t>
      </w:r>
    </w:p>
    <w:p w14:paraId="66A477F5" w14:textId="5C9AF32E" w:rsidR="00125624" w:rsidRDefault="00125624" w:rsidP="00125624">
      <w:pPr>
        <w:pStyle w:val="ARCATSubSub2"/>
      </w:pPr>
      <w:r>
        <w:t>U-value: 0.9</w:t>
      </w:r>
      <w:r w:rsidR="008C52BD">
        <w:t>3.</w:t>
      </w:r>
    </w:p>
    <w:p w14:paraId="4E9AE159" w14:textId="77777777" w:rsidR="00125624" w:rsidRDefault="00125624" w:rsidP="00125624">
      <w:pPr>
        <w:pStyle w:val="ARCATSubSub2"/>
      </w:pPr>
      <w:r>
        <w:t>Solar energy:</w:t>
      </w:r>
    </w:p>
    <w:p w14:paraId="26C3EA07" w14:textId="77777777" w:rsidR="00125624" w:rsidRDefault="00125624" w:rsidP="00125624">
      <w:pPr>
        <w:pStyle w:val="ARCATSubSub3"/>
      </w:pPr>
      <w:r>
        <w:t>Transmittance: 13 percent.</w:t>
      </w:r>
    </w:p>
    <w:p w14:paraId="44F5C817" w14:textId="22B20548" w:rsidR="00125624" w:rsidRDefault="00125624" w:rsidP="00125624">
      <w:pPr>
        <w:pStyle w:val="ARCATSubSub3"/>
      </w:pPr>
      <w:r>
        <w:t xml:space="preserve">Reflected: </w:t>
      </w:r>
      <w:r w:rsidR="008C52BD">
        <w:t>39</w:t>
      </w:r>
      <w:r>
        <w:t xml:space="preserve"> percent.</w:t>
      </w:r>
    </w:p>
    <w:p w14:paraId="2409E104" w14:textId="77777777" w:rsidR="00125624" w:rsidRDefault="00125624" w:rsidP="00125624">
      <w:pPr>
        <w:pStyle w:val="ARCATSubSub3"/>
      </w:pPr>
      <w:r>
        <w:t>Absorbed: 47 percent.</w:t>
      </w:r>
    </w:p>
    <w:p w14:paraId="2A0A14F2" w14:textId="77777777" w:rsidR="00125624" w:rsidRDefault="00125624" w:rsidP="00125624">
      <w:pPr>
        <w:pStyle w:val="ARCATSubSub2"/>
      </w:pPr>
      <w:r>
        <w:t>Shading Coefficient (SC): 0.31.</w:t>
      </w:r>
    </w:p>
    <w:p w14:paraId="5FD24E1F" w14:textId="77777777" w:rsidR="00125624" w:rsidRDefault="00125624" w:rsidP="00125624">
      <w:pPr>
        <w:pStyle w:val="ARCATSubSub2"/>
      </w:pPr>
      <w:r>
        <w:t>Solar Heat Gain Coefficient (SHGC): 0.27.</w:t>
      </w:r>
    </w:p>
    <w:p w14:paraId="220BDCAC" w14:textId="2EE47592" w:rsidR="00125624" w:rsidRDefault="00125624" w:rsidP="00125624">
      <w:pPr>
        <w:pStyle w:val="ARCATSubSub2"/>
      </w:pPr>
      <w:r>
        <w:t>Emissivity: 0.6</w:t>
      </w:r>
      <w:r w:rsidR="0016569B">
        <w:t>8</w:t>
      </w:r>
      <w:r>
        <w:t>.</w:t>
      </w:r>
    </w:p>
    <w:p w14:paraId="508C470F" w14:textId="77777777" w:rsidR="00476494" w:rsidRDefault="00574F2F">
      <w:pPr>
        <w:pStyle w:val="ARCATnote"/>
      </w:pPr>
      <w:r>
        <w:t>** NOTE TO SPECIFIER ** Delete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r>
        <w:t>Provide anchoring accessories as recommended by glazing film manufacturer and as required for complete installation meeting specified performance requirements.</w:t>
      </w:r>
    </w:p>
    <w:p w14:paraId="319152AD" w14:textId="77777777" w:rsidR="00476494" w:rsidRDefault="00574F2F">
      <w:pPr>
        <w:pStyle w:val="ARCATnote"/>
      </w:pPr>
      <w:r>
        <w:t>** NOTE TO SPECIFIER ** The FrameGard Anchoring System has been specifically engineered to keep treated glass within the frame when an incident has occurred. It is a "mechanical" attachment system that clamps the filmed glass to the window frame. This system improves and extends the principle of edge battening by incorporating a specific movement zone (patent applies) which allows the film to move under the applied load without putting excessive force on the fixings and frame. The benefit of FrameGard is that it allows engineers and installers to precisely determine torque settings for each individual installation, creating a truly custom solution. Delete if not required.</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 Bottom edge of other flange serrated to grip glazing film. Outside corner of anchoring angle to be rounded.</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 Rubber gasket insert on one flange presses against glass. Other serrated flange tightly anchors overlapping glazing film. When a blast shatters the glass, rubber gasket absorbs energy and allows glazing film to stretch while anchoring angle clamps film in place. Rounded corner of anchoring angle prevents cutting of glazing film.</w:t>
      </w:r>
    </w:p>
    <w:p w14:paraId="41A4798E" w14:textId="77777777" w:rsidR="ABFFABFF" w:rsidRDefault="ABFFABFF" w:rsidP="ABFFABFF">
      <w:pPr>
        <w:pStyle w:val="ARCATSubSub1"/>
      </w:pPr>
      <w:r>
        <w:t>Cap piece: Provide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Cap piece: (Mill finished aluminum) (Clear anodized aluminum) (Bronze anodized aluminum) (Thermoset enamel paint finish with custom color designated by Architect.).</w:t>
      </w:r>
    </w:p>
    <w:p w14:paraId="41828E17" w14:textId="77777777" w:rsidR="00476494" w:rsidRDefault="00574F2F">
      <w:pPr>
        <w:pStyle w:val="ARCATnote"/>
      </w:pPr>
      <w:r>
        <w:t>**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The Wet Glaze system is economically viable in retrofit applications and is built around a triangular sealant joint connecting the film to the supporting framing members. To achieve acceptable performance, a very high-performance sealant must be used. We recommend DowSil 995 Silicone Structural Adhesive. Delete if not required.</w:t>
      </w:r>
    </w:p>
    <w:p w14:paraId="4891D6A8" w14:textId="77777777" w:rsidR="ABFFABFF" w:rsidRDefault="ABFFABFF" w:rsidP="ABFFABFF">
      <w:pPr>
        <w:pStyle w:val="ARCATSubPara"/>
      </w:pPr>
      <w:r>
        <w:t>Structural Silicone Sealant: One-component, self-priming, elastomeric adhesive formulated for impact-resistant protective glazing in high performance window film application complying with ASTM C1184: DowSil 995 Silicone Structural Sealant or other equivalent product approved by glazing manufacturer.</w:t>
      </w:r>
    </w:p>
    <w:p w14:paraId="1DE4BDC1" w14:textId="77777777" w:rsidR="ABFFABFF" w:rsidRDefault="ABFFABFF" w:rsidP="00FE4D37">
      <w:pPr>
        <w:pStyle w:val="ARCATnote"/>
      </w:pPr>
      <w:r>
        <w:t>NOTE TO SPECIFIER ** The GullWing Anchoring System, when combined with Madico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Delete if not required.</w:t>
      </w:r>
    </w:p>
    <w:p w14:paraId="6B505CF8" w14:textId="77777777" w:rsidR="ABFFABFF" w:rsidRDefault="ABFFABFF" w:rsidP="ABFFABFF">
      <w:pPr>
        <w:pStyle w:val="ARCATSubPara"/>
      </w:pPr>
      <w:r>
        <w:t>Perimeter Anchoring: Flexible, polymer, wing shaped, perimeter anchoring strip: GullWing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 xml:space="preserve">Configuration: Either 1, 1-1/2, or 2-1/4 inch wide strip with center groove as applicable to facilitate bending lengthwise into wing shape. GullWing is </w:t>
      </w:r>
      <w:r>
        <w:lastRenderedPageBreak/>
        <w:t>designed such that one-half adheres to glass with glazing film and other half to frame.</w:t>
      </w:r>
    </w:p>
    <w:p w14:paraId="11049572" w14:textId="77777777" w:rsidR="ABFFABFF" w:rsidRDefault="ABFFABFF" w:rsidP="ABFFABFF">
      <w:pPr>
        <w:pStyle w:val="ARCATSubSub1"/>
      </w:pPr>
      <w:r>
        <w:t>Attachment: GullWing can be anchored to glass and frame with double-sided adhesion tape with release paper or a combination of tape and structural silicone sealant.</w:t>
      </w:r>
    </w:p>
    <w:p w14:paraId="77E5FB1F" w14:textId="77777777" w:rsidR="ABFFABFF" w:rsidRDefault="ABFFABFF" w:rsidP="ABFFABFF">
      <w:pPr>
        <w:pStyle w:val="ARCATSubSub1"/>
      </w:pPr>
      <w:r>
        <w:t>Performance: GullWing is designed to transfer impact forces from glazing film adhered to the glass to the frame. 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6B019D40" w:rsidR="ABFFABFF" w:rsidRDefault="ABFFABFF" w:rsidP="00FE4D37">
      <w:pPr>
        <w:pStyle w:val="ARCATnote"/>
      </w:pPr>
      <w:r>
        <w:t>NOTE TO SPECIFIER ** The LifeLine cord restraint system, when combined with Madico SafetyShield window film, is</w:t>
      </w:r>
      <w:r w:rsidR="00BA36E3">
        <w:t xml:space="preserve"> </w:t>
      </w:r>
      <w:r>
        <w:t>designed to arrest the inward travel of a filmed glass lite into the interior of the room. The LifeLine system comprises of diecast metal cleats secured to the frame. The cleats are designed to receive a LifeLine safety cord that acts as the arrester line when the pane of glass leaves the window frame. Typical installation is with two separate arrester cords set 300mm apart retained by a total of four LifeLine cleats (two per line). Delete if not required.</w:t>
      </w:r>
    </w:p>
    <w:p w14:paraId="07247CB6" w14:textId="77777777" w:rsidR="ABFFABFF" w:rsidRDefault="ABFFABFF" w:rsidP="ABFFABFF">
      <w:pPr>
        <w:pStyle w:val="ARCATSubPara"/>
      </w:pPr>
      <w:r>
        <w:t>Cord restraint system: Diecast metal cleats secure energy absorbing safety cord: LifeLine as manufactured by Madico, Inc.</w:t>
      </w:r>
    </w:p>
    <w:p w14:paraId="1DD10991" w14:textId="77777777" w:rsidR="ABFFABFF" w:rsidRDefault="ABFFABFF" w:rsidP="ABFFABFF">
      <w:pPr>
        <w:pStyle w:val="ARCATSubSub1"/>
      </w:pPr>
      <w:r>
        <w:t>Material: Diecast metal cleat secured to the frame. Cleats are designed to receive LifeLine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Performance: LifeLine is designed to arrest the inward travel of a filmed glass lite into the interior of the room. 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Field apply glazing film to the following items in accordance with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 Verify that existing conditions are adequate for proper application and performance of film.</w:t>
      </w:r>
    </w:p>
    <w:p w14:paraId="585DC2AD" w14:textId="77777777" w:rsidR="ABFFABFF" w:rsidRDefault="ABFFABFF" w:rsidP="ABFFABFF">
      <w:pPr>
        <w:pStyle w:val="ARCATSubPara"/>
      </w:pPr>
      <w:r>
        <w:t>Verify glass is not cracked, chipped, broken, or damaged.</w:t>
      </w:r>
    </w:p>
    <w:p w14:paraId="20024CAE" w14:textId="77777777" w:rsidR="ABFFABFF" w:rsidRDefault="ABFFABFF" w:rsidP="ABFFABFF">
      <w:pPr>
        <w:pStyle w:val="ARCATSubPara"/>
      </w:pPr>
      <w:r>
        <w:t>Verify that frames are securely anchored and free of defects.</w:t>
      </w:r>
    </w:p>
    <w:p w14:paraId="13446862" w14:textId="77777777" w:rsidR="ABFFABFF" w:rsidRDefault="ABFFABFF" w:rsidP="ABFFABFF">
      <w:pPr>
        <w:pStyle w:val="ARCATSubPara"/>
      </w:pPr>
      <w:r>
        <w:t>Do not proceed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r>
        <w:t>Comply with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r>
        <w:t>INSTALATION</w:t>
      </w:r>
    </w:p>
    <w:p w14:paraId="59A7EBFF" w14:textId="77777777" w:rsidR="ABFFABFF" w:rsidRDefault="ABFFABFF" w:rsidP="ABFFABFF">
      <w:pPr>
        <w:pStyle w:val="ARCATParagraph"/>
      </w:pPr>
      <w:r>
        <w:t>General Film Installation:</w:t>
      </w:r>
    </w:p>
    <w:p w14:paraId="1A158DC0" w14:textId="77777777" w:rsidR="ABFFABFF" w:rsidRDefault="ABFFABFF" w:rsidP="ABFFABFF">
      <w:pPr>
        <w:pStyle w:val="ARCATSubPara"/>
      </w:pPr>
      <w:r>
        <w:lastRenderedPageBreak/>
        <w:t>Install in accordance with manufacturers written instructions and approved shop drawings.</w:t>
      </w:r>
    </w:p>
    <w:p w14:paraId="47EBB8BF" w14:textId="77777777" w:rsidR="ABFFABFF" w:rsidRDefault="ABFFABFF" w:rsidP="ABFFABFF">
      <w:pPr>
        <w:pStyle w:val="ARCATSubPara"/>
      </w:pPr>
      <w:r>
        <w:t>Accurately cut film with straight edges to required sizes allowing 1/16 to 1/8 inch (2 to 3 mm) gap at perimeter of glazed panel.</w:t>
      </w:r>
    </w:p>
    <w:p w14:paraId="391B417E" w14:textId="77777777" w:rsidR="ABFFABFF" w:rsidRDefault="ABFFABFF" w:rsidP="ABFFABFF">
      <w:pPr>
        <w:pStyle w:val="ARCATSubPara"/>
      </w:pPr>
      <w:r>
        <w:t>Remove release liner immediately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 Three to five complete passes are required to completely remove mounting solution from between film and glass.</w:t>
      </w:r>
    </w:p>
    <w:p w14:paraId="14122DF3" w14:textId="033E9EB1" w:rsidR="004842E7" w:rsidRDefault="004842E7" w:rsidP="004842E7">
      <w:pPr>
        <w:pStyle w:val="ARCATnote"/>
        <w:numPr>
          <w:ilvl w:val="0"/>
          <w:numId w:val="1"/>
        </w:numPr>
      </w:pPr>
      <w:r>
        <w:t>** NOTE TO SPECIFIER ** Delete any sections below not relevant to this project;</w:t>
      </w:r>
    </w:p>
    <w:p w14:paraId="415F5727" w14:textId="77777777" w:rsidR="ABFFABFF" w:rsidRDefault="ABFFABFF" w:rsidP="ABFFABFF">
      <w:pPr>
        <w:pStyle w:val="ARCATParagraph"/>
      </w:pPr>
      <w:r>
        <w:t>FrameGard - Mechanical Anchoring angle: Install angle around sides of glazed openings where scheduled on Drawings.</w:t>
      </w:r>
    </w:p>
    <w:p w14:paraId="019F4990" w14:textId="77777777" w:rsidR="ABFFABFF" w:rsidRDefault="ABFFABFF" w:rsidP="ABFFABFF">
      <w:pPr>
        <w:pStyle w:val="ARCATSubPara"/>
      </w:pPr>
      <w:r>
        <w:t>Install in accordance with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 Trim overlap as required so that anchoring angle will cover film.</w:t>
      </w:r>
    </w:p>
    <w:p w14:paraId="65997679" w14:textId="77777777" w:rsidR="ABFFABFF" w:rsidRDefault="ABFFABFF" w:rsidP="ABFFABFF">
      <w:pPr>
        <w:pStyle w:val="ARCATSubPara"/>
      </w:pPr>
      <w:r>
        <w:t>Cut anchoring strip to required lengths using power saw. 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 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r>
        <w:t>DowSil 995 Silicone Structural Sealant Installation:</w:t>
      </w:r>
    </w:p>
    <w:p w14:paraId="37DE955C" w14:textId="77777777" w:rsidR="ABFFABFF" w:rsidRDefault="ABFFABFF" w:rsidP="ABFFABFF">
      <w:pPr>
        <w:pStyle w:val="ARCATSubPara"/>
      </w:pPr>
      <w:r>
        <w:t>Install in accordance with manufacturers written instructions and approved shop drawings for achieving blast resistance GSA Level 3A.</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A minimum of 1/2 inch triangular bead overlap on both the frame and film is required.</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Sealant shall be dispensed with a caulk gun with nozzle opening diameter matched to the size of bead width desired.</w:t>
      </w:r>
    </w:p>
    <w:p w14:paraId="2D0E08E5" w14:textId="77777777" w:rsidR="ABFFABFF" w:rsidRDefault="ABFFABFF" w:rsidP="ABFFABFF">
      <w:pPr>
        <w:pStyle w:val="ARCATSubPara"/>
      </w:pPr>
      <w:r>
        <w:t>Tool exposed sealant surfaces to provide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r>
        <w:t>GullWing anchoring: Install GullWing around complete perimeter of glazed openings where scheduled on Drawings.</w:t>
      </w:r>
    </w:p>
    <w:p w14:paraId="684D287B" w14:textId="77777777" w:rsidR="ABFFABFF" w:rsidRDefault="ABFFABFF" w:rsidP="ABFFABFF">
      <w:pPr>
        <w:pStyle w:val="ARCATSubPara"/>
      </w:pPr>
      <w:r>
        <w:t>Install in accordance with manufacturers written instructions and approved shop drawings for achieving blast resistance GSA Level 3A.</w:t>
      </w:r>
    </w:p>
    <w:p w14:paraId="7316EA25" w14:textId="77777777" w:rsidR="ABFFABFF" w:rsidRDefault="ABFFABFF" w:rsidP="ABFFABFF">
      <w:pPr>
        <w:pStyle w:val="ARCATSubPara"/>
      </w:pPr>
      <w:r>
        <w:t>Clean surfaces to which GullWing is applied. Ensure surface is dry.</w:t>
      </w:r>
    </w:p>
    <w:p w14:paraId="51218A1F" w14:textId="77777777" w:rsidR="ABFFABFF" w:rsidRDefault="ABFFABFF" w:rsidP="ABFFABFF">
      <w:pPr>
        <w:pStyle w:val="ARCATSubPara"/>
      </w:pPr>
      <w:r>
        <w:t>Cut Gullwing to required lengths using shears.</w:t>
      </w:r>
    </w:p>
    <w:p w14:paraId="0EBCAAB2" w14:textId="77777777" w:rsidR="ABFFABFF" w:rsidRDefault="ABFFABFF" w:rsidP="ABFFABFF">
      <w:pPr>
        <w:pStyle w:val="ARCATSubPara"/>
      </w:pPr>
      <w:r>
        <w:t>Dow Corning 1200 OS Primer is to be applied to all surfaces to receive GullWing.</w:t>
      </w:r>
    </w:p>
    <w:p w14:paraId="76ED238F" w14:textId="77777777" w:rsidR="ABFFABFF" w:rsidRDefault="ABFFABFF" w:rsidP="ABFFABFF">
      <w:pPr>
        <w:pStyle w:val="ARCATSubPara"/>
      </w:pPr>
      <w:r>
        <w:t>Pull off approximately 12 inches of release paper on side of GullWing to be anchored to frame. Position GullWing and apply pressure with roller. Continue to remove release paper in small sections until GullWing is completely attached to frame.</w:t>
      </w:r>
    </w:p>
    <w:p w14:paraId="027A2E4C" w14:textId="77777777" w:rsidR="ABFFABFF" w:rsidRDefault="ABFFABFF" w:rsidP="ABFFABFF">
      <w:pPr>
        <w:pStyle w:val="ARCATSubPara"/>
      </w:pPr>
      <w:r>
        <w:t>Fold back other side of GullWing from the glass, remove small portion of release paper, Insert nozzle of sealant gun into cavity and run an appropriately sized bead to fill the cavity. Continue to pull the liner off evenly as you are injecting Dow Corning 995 behind the GullWing. Allow GullWing to spring back onto glass. Continue until anchoring is securely attached to both glass and frame.</w:t>
      </w:r>
    </w:p>
    <w:p w14:paraId="244ECB24" w14:textId="77777777" w:rsidR="ABFFABFF" w:rsidRDefault="ABFFABFF" w:rsidP="ABFFABFF">
      <w:pPr>
        <w:pStyle w:val="ARCATSubPara"/>
      </w:pPr>
      <w:r>
        <w:t>Install GullWing on all sides of glazed opening. Neatly cut corners such that GullWing interlocks and anchorage is continuous around glazed opening.</w:t>
      </w:r>
    </w:p>
    <w:p w14:paraId="7DD3DA07" w14:textId="77777777" w:rsidR="ABFFABFF" w:rsidRDefault="ABFFABFF" w:rsidP="ABFFABFF">
      <w:pPr>
        <w:pStyle w:val="ARCATParagraph"/>
      </w:pPr>
      <w:r>
        <w:lastRenderedPageBreak/>
        <w:t>LifeLine - Cord restraint system: Install across glazed openings where scheduled on Drawings.</w:t>
      </w:r>
    </w:p>
    <w:p w14:paraId="436026FE" w14:textId="77777777" w:rsidR="ABFFABFF" w:rsidRDefault="ABFFABFF" w:rsidP="ABFFABFF">
      <w:pPr>
        <w:pStyle w:val="ARCATSubPara"/>
      </w:pPr>
      <w:r>
        <w:t>Install in accordance with manufacturers written instructions and approved shop drawings for achieving blast resistance GSA Level 3A.</w:t>
      </w:r>
    </w:p>
    <w:p w14:paraId="5AC4C034" w14:textId="77777777" w:rsidR="ABFFABFF" w:rsidRDefault="ABFFABFF" w:rsidP="ABFFABFF">
      <w:pPr>
        <w:pStyle w:val="ARCATSubPara"/>
      </w:pPr>
      <w:r>
        <w:t>LifeLine anchors should be attached to the frame using the appropriate fixings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 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25624"/>
    <w:rsid w:val="001334A7"/>
    <w:rsid w:val="0016569B"/>
    <w:rsid w:val="0041604A"/>
    <w:rsid w:val="00476494"/>
    <w:rsid w:val="004842E7"/>
    <w:rsid w:val="004F2A6E"/>
    <w:rsid w:val="00574F2F"/>
    <w:rsid w:val="005A4C0A"/>
    <w:rsid w:val="00681C78"/>
    <w:rsid w:val="006B2641"/>
    <w:rsid w:val="00840EE4"/>
    <w:rsid w:val="008C52BD"/>
    <w:rsid w:val="00BA36E3"/>
    <w:rsid w:val="00C72726"/>
    <w:rsid w:val="00DD68DF"/>
    <w:rsid w:val="00F67FFD"/>
    <w:rsid w:val="00F76D53"/>
    <w:rsid w:val="00FE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8</cp:revision>
  <dcterms:created xsi:type="dcterms:W3CDTF">2019-07-05T17:12:00Z</dcterms:created>
  <dcterms:modified xsi:type="dcterms:W3CDTF">2020-05-01T19:39:00Z</dcterms:modified>
</cp:coreProperties>
</file>