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w:t>
      </w:r>
      <w:bookmarkStart w:id="0" w:name="_GoBack"/>
      <w:bookmarkEnd w:id="0"/>
      <w:r>
        <w:t>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Madico Safety and Security: Transparent film applied to glass to provide shatter resistance, increase safety during an accidental impact meeting safety glazing standard.</w:t>
      </w:r>
    </w:p>
    <w:p w14:paraId="6B422E00" w14:textId="77777777" w:rsidR="00E07859" w:rsidRDefault="ABFFABFF" w:rsidP="00E07859">
      <w:pPr>
        <w:pStyle w:val="ARCATSubPara"/>
      </w:pPr>
      <w:r>
        <w:t>Madico:</w:t>
      </w:r>
      <w:r w:rsidR="00E07859">
        <w:t xml:space="preserve"> </w:t>
      </w:r>
      <w:r>
        <w:t>Solar control safety and security</w:t>
      </w:r>
    </w:p>
    <w:p w14:paraId="024DA445" w14:textId="0866CFE5" w:rsidR="ABFFABFF" w:rsidRDefault="ABFFABFF" w:rsidP="00E07859">
      <w:pPr>
        <w:pStyle w:val="ARCATSubSub1"/>
      </w:pPr>
      <w:r>
        <w:t xml:space="preserve">RS 40 </w:t>
      </w:r>
      <w:r w:rsidR="00E07859">
        <w:t>8</w:t>
      </w:r>
      <w:r>
        <w:t xml:space="preserve"> mil</w:t>
      </w:r>
      <w:r w:rsidR="00E07859">
        <w:t xml:space="preserve">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NOTE TO SPECIFIER ** Delete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NOTE TO SPECIFIER ** Delete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ANSI Z97.1 - Safety Glazing Materials Used In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Architectural Visual Inspection Standard For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ASTM D882 - Standard Test Method for Tensile Properties of Thin Plastic Sheeting.</w:t>
      </w:r>
    </w:p>
    <w:p w14:paraId="40A800DF" w14:textId="77777777" w:rsidR="ABFFABFF" w:rsidRDefault="ABFFABFF" w:rsidP="ABFFABFF">
      <w:pPr>
        <w:pStyle w:val="ARCATSubPara"/>
      </w:pPr>
      <w:r>
        <w:t>ASTM D1044 - Standard Test Method for Resistance of Transparent Plastics to Surface Abrasion.</w:t>
      </w:r>
    </w:p>
    <w:p w14:paraId="08363F03" w14:textId="77777777" w:rsidR="ABFFABFF" w:rsidRDefault="ABFFABFF" w:rsidP="ABFFABFF">
      <w:pPr>
        <w:pStyle w:val="ARCATSubPara"/>
      </w:pPr>
      <w:r>
        <w:t>ASTM D2582 - Standard Test Method for Puncture-Propagation Tear Resistance of Plastic Film and Thin Sheeting.</w:t>
      </w:r>
    </w:p>
    <w:p w14:paraId="241BFAF5" w14:textId="77777777" w:rsidR="ABFFABFF" w:rsidRDefault="ABFFABFF" w:rsidP="ABFFABFF">
      <w:pPr>
        <w:pStyle w:val="ARCATSubPara"/>
      </w:pPr>
      <w:r>
        <w:t>ASTM D3330 - Standard Test Method for Peel Adhesion at 180 Degree Angle.</w:t>
      </w:r>
    </w:p>
    <w:p w14:paraId="1D949BE5" w14:textId="77777777" w:rsidR="ABFFABFF" w:rsidRDefault="ABFFABFF" w:rsidP="ABFFABFF">
      <w:pPr>
        <w:pStyle w:val="ARCATSubPara"/>
      </w:pPr>
      <w:r>
        <w:t>ASTM E84 - Standard Test Method for Surface Burning Characteristics of Building Materials.</w:t>
      </w:r>
    </w:p>
    <w:p w14:paraId="3DDC6949" w14:textId="77777777" w:rsidR="ABFFABFF" w:rsidRDefault="ABFFABFF" w:rsidP="ABFFABFF">
      <w:pPr>
        <w:pStyle w:val="ARCATSubPara"/>
      </w:pPr>
      <w:r>
        <w:t>ASTM E903 -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Safety Glazing Impact resistance (performance to CPSC/ANSI Z97.1):</w:t>
      </w:r>
    </w:p>
    <w:p w14:paraId="54FA4A6F" w14:textId="438CA342" w:rsidR="00476494" w:rsidRDefault="00574F2F">
      <w:pPr>
        <w:pStyle w:val="ARCATnote"/>
      </w:pPr>
      <w:r>
        <w:t xml:space="preserve">** NOTE TO SPECIFIER ** </w:t>
      </w:r>
      <w:r w:rsidR="00E07859">
        <w:t xml:space="preserve"> </w:t>
      </w:r>
      <w:r>
        <w:t>Delete if not required.</w:t>
      </w:r>
    </w:p>
    <w:p w14:paraId="210671DF"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6CE247BF" w14:textId="77777777" w:rsidR="ABFFABFF" w:rsidRDefault="ABFFABFF" w:rsidP="ABFFABFF">
      <w:pPr>
        <w:pStyle w:val="ARCATParagraph"/>
      </w:pPr>
      <w:r>
        <w:t>Flammability (performance to ASTM E84):</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Abrasion resistance (performance to ASTM D1044):</w:t>
      </w:r>
    </w:p>
    <w:p w14:paraId="73222212"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Manufacturer's data sheets on each product to be used.</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Verification Samples: 4 inches by 6 inches (102 mm by 152 mm) minimum sample of glazing film.</w:t>
      </w:r>
    </w:p>
    <w:p w14:paraId="0F5BB62B" w14:textId="77777777" w:rsidR="ABFFABFF" w:rsidRDefault="ABFFABFF" w:rsidP="ABFFABFF">
      <w:pPr>
        <w:pStyle w:val="ARCATParagraph"/>
      </w:pPr>
      <w:r>
        <w:t>Shop Drawings: Include details of materials, construction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5CF277E9" w14:textId="77777777" w:rsidR="ABFFABFF" w:rsidRDefault="ABFFABFF" w:rsidP="ABFFABFF">
      <w:pPr>
        <w:pStyle w:val="ARCATSubPara"/>
      </w:pPr>
      <w:r>
        <w:t>Provide documentation that the installer is certified by glazing film manufacturer to perform the work specified.</w:t>
      </w:r>
    </w:p>
    <w:p w14:paraId="5CEF0447" w14:textId="77777777" w:rsidR="ABFFABFF" w:rsidRDefault="ABFFABFF" w:rsidP="ABFFABFF">
      <w:pPr>
        <w:pStyle w:val="ARCATSubPara"/>
      </w:pPr>
      <w:r>
        <w:t>Provide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Source Limitations: Provide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Product shall contribute to LEED 2009 or LEED V4 credits as applicable, (www.usgbc.org).</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1680C732"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566894D" w14:textId="77777777" w:rsidR="ABFFABFF" w:rsidRDefault="ABFFABFF" w:rsidP="ABFFABFF">
      <w:pPr>
        <w:pStyle w:val="ARCATSubPara"/>
      </w:pPr>
      <w:r>
        <w:t>Intent of mock-up is to demonstrate quality of workmanship and visual appearance.</w:t>
      </w:r>
    </w:p>
    <w:p w14:paraId="29AE3B65" w14:textId="77777777" w:rsidR="ABFFABFF" w:rsidRDefault="ABFFABFF" w:rsidP="ABFFABFF">
      <w:pPr>
        <w:pStyle w:val="ARCATSubPara"/>
      </w:pPr>
      <w:r>
        <w:lastRenderedPageBreak/>
        <w:t>If mock-up is not acceptable, rebuild mock-up until satisfactory results are achieved.</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Do not alter or remove mock-up until work is completed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Ensure that products of this section are supplied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Manufacturer's Warranty: Provide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Email: windowfilm@madico.com; Web: www.madico.com.</w:t>
      </w:r>
    </w:p>
    <w:p w14:paraId="35860701" w14:textId="77777777" w:rsidR="ABFFABFF" w:rsidRDefault="ABFFABFF" w:rsidP="ABFFABFF">
      <w:pPr>
        <w:pStyle w:val="ARCATParagraph"/>
      </w:pPr>
      <w:r>
        <w:t>Substitutions: Not permitted.</w:t>
      </w:r>
    </w:p>
    <w:p w14:paraId="71C77133" w14:textId="77777777" w:rsidR="00476494" w:rsidRDefault="00574F2F">
      <w:pPr>
        <w:pStyle w:val="ARCATnote"/>
      </w:pPr>
      <w:r>
        <w:t>** NOTE TO SPECIFIER ** Delete if not required.</w:t>
      </w:r>
    </w:p>
    <w:p w14:paraId="0B4EA871" w14:textId="77777777" w:rsidR="ABFFABFF" w:rsidRDefault="ABFFABFF" w:rsidP="ABFFABFF">
      <w:pPr>
        <w:pStyle w:val="ARCATArticle"/>
      </w:pPr>
      <w:r>
        <w:t>SAFETY AND SECURITY WINDOW FILMS</w:t>
      </w:r>
    </w:p>
    <w:p w14:paraId="16FA249D" w14:textId="77777777" w:rsidR="00476494" w:rsidRDefault="00574F2F">
      <w:pPr>
        <w:pStyle w:val="ARCATnote"/>
      </w:pPr>
      <w:r>
        <w:t xml:space="preserve">** NOTE TO SPECIFIER ** Madico's Solar control Safety &amp; Security Window Films offer the same safety and security as our clear versions with the added benefit of solar control. Save energy and reduce CO2 emissions. Madico's Solar control Safety &amp; Security Window Films can keep out up to </w:t>
      </w:r>
      <w:r>
        <w:lastRenderedPageBreak/>
        <w:t>78 percent of the sun's heat, dramatically lowering air conditioning costs. In the winter, the same film helps retain interior heat, reducing heating costs.</w:t>
      </w:r>
    </w:p>
    <w:p w14:paraId="155B57BB" w14:textId="77777777" w:rsidR="ABFFABFF" w:rsidRDefault="ABFFABFF" w:rsidP="ABFFABFF">
      <w:pPr>
        <w:pStyle w:val="ARCATParagraph"/>
      </w:pPr>
      <w:r>
        <w:t>Madico Solar Control Safety and Security Films:</w:t>
      </w:r>
    </w:p>
    <w:p w14:paraId="0E39B9FD" w14:textId="77777777" w:rsidR="ABFFABFF" w:rsidRDefault="ABFFABFF" w:rsidP="ABFFABFF">
      <w:pPr>
        <w:pStyle w:val="ARCATSubPara"/>
      </w:pPr>
      <w:r>
        <w:t>Type: Semi-Transparent, polyester, micro-thin film bonded to glass to resist impact, help contain glass shards, remain intact, and resist forced entry break through; RS 40 PS SR 8 mil as manufactured by Madico, Inc.</w:t>
      </w:r>
    </w:p>
    <w:p w14:paraId="57A0E9C3" w14:textId="77777777" w:rsidR="ABFFABFF" w:rsidRDefault="ABFFABFF" w:rsidP="ABFFABFF">
      <w:pPr>
        <w:pStyle w:val="ARCATSubSub1"/>
      </w:pPr>
      <w:r>
        <w:t>Physical Properties.</w:t>
      </w:r>
    </w:p>
    <w:p w14:paraId="5334C949" w14:textId="77777777" w:rsidR="ABFFABFF" w:rsidRDefault="ABFFABFF" w:rsidP="ABFFABFF">
      <w:pPr>
        <w:pStyle w:val="ARCATSubSub2"/>
      </w:pPr>
      <w:r>
        <w:t>Thickness: 0.0085 inch.</w:t>
      </w:r>
    </w:p>
    <w:p w14:paraId="2B1AE17E" w14:textId="77777777" w:rsidR="ABFFABFF" w:rsidRDefault="ABFFABFF" w:rsidP="ABFFABFF">
      <w:pPr>
        <w:pStyle w:val="ARCATSubSub2"/>
      </w:pPr>
      <w:r>
        <w:t>Color: Light Silver.</w:t>
      </w:r>
    </w:p>
    <w:p w14:paraId="41496ECC" w14:textId="77777777" w:rsidR="ABFFABFF" w:rsidRDefault="ABFFABFF" w:rsidP="ABFFABFF">
      <w:pPr>
        <w:pStyle w:val="ARCATSubSub2"/>
      </w:pPr>
      <w:r>
        <w:t>Construction: Multi-ply laminate.</w:t>
      </w:r>
    </w:p>
    <w:p w14:paraId="392C61A6" w14:textId="77777777" w:rsidR="ABFFABFF" w:rsidRDefault="ABFFABFF" w:rsidP="ABFFABFF">
      <w:pPr>
        <w:pStyle w:val="ARCATSubSub2"/>
      </w:pPr>
      <w:r>
        <w:t>Adhesive type: Pressure sensitive acrylic.</w:t>
      </w:r>
    </w:p>
    <w:p w14:paraId="76AAF977" w14:textId="77777777" w:rsidR="ABFFABFF" w:rsidRDefault="ABFFABFF" w:rsidP="ABFFABFF">
      <w:pPr>
        <w:pStyle w:val="ARCATSubSub2"/>
      </w:pPr>
      <w:r>
        <w:t>Tensile strength: 25,000 PSI tested in accordance with ASTM D882.</w:t>
      </w:r>
    </w:p>
    <w:p w14:paraId="1831341B" w14:textId="77777777" w:rsidR="ABFFABFF" w:rsidRDefault="ABFFABFF" w:rsidP="ABFFABFF">
      <w:pPr>
        <w:pStyle w:val="ARCATSubSub2"/>
      </w:pPr>
      <w:r>
        <w:t>Breaking strength: 200 pounds per inch minimum tested in accordance with ASTM D882.</w:t>
      </w:r>
    </w:p>
    <w:p w14:paraId="32A8BC9C" w14:textId="77777777" w:rsidR="ABFFABFF" w:rsidRDefault="ABFFABFF" w:rsidP="ABFFABFF">
      <w:pPr>
        <w:pStyle w:val="ARCATSubSub2"/>
      </w:pPr>
      <w:r>
        <w:t>Peel strength: 5 pounds per inch minimum tested in accordance with ASTM D3330.</w:t>
      </w:r>
    </w:p>
    <w:p w14:paraId="0E588D7C" w14:textId="77777777" w:rsidR="ABFFABFF" w:rsidRDefault="ABFFABFF" w:rsidP="ABFFABFF">
      <w:pPr>
        <w:pStyle w:val="ARCATSubSub2"/>
      </w:pPr>
      <w:r>
        <w:t>Surface burning characteristics tested in accordance with ASTM E84: Class A.</w:t>
      </w:r>
    </w:p>
    <w:p w14:paraId="7638753B" w14:textId="77777777" w:rsidR="ABFFABFF" w:rsidRDefault="ABFFABFF" w:rsidP="ABFFABFF">
      <w:pPr>
        <w:pStyle w:val="ARCATSubSub3"/>
      </w:pPr>
      <w:r>
        <w:t>Flame spread: 0 to 25 maximum.</w:t>
      </w:r>
    </w:p>
    <w:p w14:paraId="6EF6588F" w14:textId="77777777" w:rsidR="ABFFABFF" w:rsidRDefault="ABFFABFF" w:rsidP="ABFFABFF">
      <w:pPr>
        <w:pStyle w:val="ARCATSubSub3"/>
      </w:pPr>
      <w:r>
        <w:t>Smoke development: 0 to 450 maximum.</w:t>
      </w:r>
    </w:p>
    <w:p w14:paraId="7BB0572A" w14:textId="77777777" w:rsidR="ABFFABFF" w:rsidRDefault="ABFFABFF" w:rsidP="ABFFABFF">
      <w:pPr>
        <w:pStyle w:val="ARCATSubSub1"/>
      </w:pPr>
      <w:r>
        <w:t>Safety Glazing Performance: comply with ANSI Z97.1 and CPSC 16 CFR 1201 Category II as safety glazing.</w:t>
      </w:r>
    </w:p>
    <w:p w14:paraId="370CD1C8" w14:textId="77777777" w:rsidR="ABFFABFF" w:rsidRDefault="ABFFABFF" w:rsidP="ABFFABFF">
      <w:pPr>
        <w:pStyle w:val="ARCATSubSub1"/>
      </w:pPr>
      <w:r>
        <w:t>Performance attributes for film applied to 1/4 inch (6 mm) thick clear glass tested in accordance with ANSI/NFRC 100 - 2014 and ANSI/NFRC 200 - 2014:</w:t>
      </w:r>
    </w:p>
    <w:p w14:paraId="01D8B250" w14:textId="77777777" w:rsidR="ABFFABFF" w:rsidRDefault="ABFFABFF" w:rsidP="ABFFABFF">
      <w:pPr>
        <w:pStyle w:val="ARCATSubSub2"/>
      </w:pPr>
      <w:r>
        <w:t>Visible Light:</w:t>
      </w:r>
    </w:p>
    <w:p w14:paraId="713D5391" w14:textId="77777777" w:rsidR="ABFFABFF" w:rsidRDefault="ABFFABFF" w:rsidP="ABFFABFF">
      <w:pPr>
        <w:pStyle w:val="ARCATSubSub3"/>
      </w:pPr>
      <w:r>
        <w:t>Transmittance: 44 percent.</w:t>
      </w:r>
    </w:p>
    <w:p w14:paraId="58BBDDD5" w14:textId="77777777" w:rsidR="ABFFABFF" w:rsidRDefault="ABFFABFF" w:rsidP="ABFFABFF">
      <w:pPr>
        <w:pStyle w:val="ARCATSubSub3"/>
      </w:pPr>
      <w:r>
        <w:t>Reflected: 28 percent.</w:t>
      </w:r>
    </w:p>
    <w:p w14:paraId="3A3A2466" w14:textId="77777777" w:rsidR="ABFFABFF" w:rsidRDefault="ABFFABFF" w:rsidP="ABFFABFF">
      <w:pPr>
        <w:pStyle w:val="ARCATSubSub2"/>
      </w:pPr>
      <w:r>
        <w:t>Glare reduction: 51 percent.</w:t>
      </w:r>
    </w:p>
    <w:p w14:paraId="639325BC" w14:textId="77777777" w:rsidR="ABFFABFF" w:rsidRDefault="ABFFABFF" w:rsidP="ABFFABFF">
      <w:pPr>
        <w:pStyle w:val="ARCATSubSub2"/>
      </w:pPr>
      <w:r>
        <w:t>Ultra violet light transmittance: less than 1 percent.</w:t>
      </w:r>
    </w:p>
    <w:p w14:paraId="1F1B7E7B" w14:textId="77777777" w:rsidR="ABFFABFF" w:rsidRDefault="ABFFABFF" w:rsidP="ABFFABFF">
      <w:pPr>
        <w:pStyle w:val="ARCATSubSub2"/>
      </w:pPr>
      <w:r>
        <w:t>U-value: 0.95.</w:t>
      </w:r>
    </w:p>
    <w:p w14:paraId="7CCFFEB6" w14:textId="77777777" w:rsidR="ABFFABFF" w:rsidRDefault="ABFFABFF" w:rsidP="ABFFABFF">
      <w:pPr>
        <w:pStyle w:val="ARCATSubSub2"/>
      </w:pPr>
      <w:r>
        <w:t>Solar energy:</w:t>
      </w:r>
    </w:p>
    <w:p w14:paraId="526B77A3" w14:textId="77777777" w:rsidR="ABFFABFF" w:rsidRDefault="ABFFABFF" w:rsidP="ABFFABFF">
      <w:pPr>
        <w:pStyle w:val="ARCATSubSub3"/>
      </w:pPr>
      <w:r>
        <w:t>Transmittance: 31 percent.</w:t>
      </w:r>
    </w:p>
    <w:p w14:paraId="7FD99B3A" w14:textId="77777777" w:rsidR="ABFFABFF" w:rsidRDefault="ABFFABFF" w:rsidP="ABFFABFF">
      <w:pPr>
        <w:pStyle w:val="ARCATSubSub3"/>
      </w:pPr>
      <w:r>
        <w:t>Reflected: 24 percent.</w:t>
      </w:r>
    </w:p>
    <w:p w14:paraId="5A24F94E" w14:textId="77777777" w:rsidR="ABFFABFF" w:rsidRDefault="ABFFABFF" w:rsidP="ABFFABFF">
      <w:pPr>
        <w:pStyle w:val="ARCATSubSub3"/>
      </w:pPr>
      <w:r>
        <w:t>Absorbed: 45 percent.</w:t>
      </w:r>
    </w:p>
    <w:p w14:paraId="577CFB47" w14:textId="77777777" w:rsidR="ABFFABFF" w:rsidRDefault="ABFFABFF" w:rsidP="ABFFABFF">
      <w:pPr>
        <w:pStyle w:val="ARCATSubSub2"/>
      </w:pPr>
      <w:r>
        <w:t>Shading Coefficient (SC): 0.51.</w:t>
      </w:r>
    </w:p>
    <w:p w14:paraId="70C0B9BE" w14:textId="77777777" w:rsidR="ABFFABFF" w:rsidRDefault="ABFFABFF" w:rsidP="ABFFABFF">
      <w:pPr>
        <w:pStyle w:val="ARCATSubSub2"/>
      </w:pPr>
      <w:r>
        <w:t>Solar Heat Gain Coefficient (SHGC): 0.44.</w:t>
      </w:r>
    </w:p>
    <w:p w14:paraId="2CA29DE5" w14:textId="77777777" w:rsidR="ABFFABFF" w:rsidRDefault="ABFFABFF" w:rsidP="ABFFABFF">
      <w:pPr>
        <w:pStyle w:val="ARCATSubSub2"/>
      </w:pPr>
      <w:r>
        <w:t>Emissivity: 0.70.</w:t>
      </w:r>
    </w:p>
    <w:p w14:paraId="4E220E46" w14:textId="77777777" w:rsidR="ABFFABFF" w:rsidRDefault="ABFFABFF" w:rsidP="ABFFABFF">
      <w:pPr>
        <w:pStyle w:val="ARCATPart"/>
        <w:numPr>
          <w:ilvl w:val="0"/>
          <w:numId w:val="1"/>
        </w:numPr>
      </w:pPr>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Field apply glazing film to the following items in accordance with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t>Inspection:</w:t>
      </w:r>
    </w:p>
    <w:p w14:paraId="7CE5B4F1" w14:textId="77777777" w:rsidR="ABFFABFF" w:rsidRDefault="ABFFABFF" w:rsidP="ABFFABFF">
      <w:pPr>
        <w:pStyle w:val="ARCATSubPara"/>
      </w:pPr>
      <w:r>
        <w:t xml:space="preserve">Examine glass and frames. Verify that existing conditions are adequate for proper </w:t>
      </w:r>
      <w:r>
        <w:lastRenderedPageBreak/>
        <w:t>application and performance of film.</w:t>
      </w:r>
    </w:p>
    <w:p w14:paraId="135B6D87" w14:textId="77777777" w:rsidR="ABFFABFF" w:rsidRDefault="ABFFABFF" w:rsidP="ABFFABFF">
      <w:pPr>
        <w:pStyle w:val="ARCATSubPara"/>
      </w:pPr>
      <w:r>
        <w:t>Verify glass is not cracked, chipped, broken, or damaged.</w:t>
      </w:r>
    </w:p>
    <w:p w14:paraId="35857DC7" w14:textId="77777777" w:rsidR="ABFFABFF" w:rsidRDefault="ABFFABFF" w:rsidP="ABFFABFF">
      <w:pPr>
        <w:pStyle w:val="ARCATSubPara"/>
      </w:pPr>
      <w:r>
        <w:t>Verify that frames are securely anchored and free of defects.</w:t>
      </w:r>
    </w:p>
    <w:p w14:paraId="5D371BCD" w14:textId="77777777" w:rsidR="ABFFABFF" w:rsidRDefault="ABFFABFF" w:rsidP="ABFFABFF">
      <w:pPr>
        <w:pStyle w:val="ARCATSubPara"/>
      </w:pPr>
      <w:r>
        <w:t>Do not proceed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r>
        <w:t>Comply with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Install in accordance with manufacturers written instructions and approved shop drawings.</w:t>
      </w:r>
    </w:p>
    <w:p w14:paraId="7A562F7E" w14:textId="77777777" w:rsidR="ABFFABFF" w:rsidRDefault="ABFFABFF" w:rsidP="ABFFABFF">
      <w:pPr>
        <w:pStyle w:val="ARCATSubPara"/>
      </w:pPr>
      <w:r>
        <w:t>Accurately cut film with straight edges to required sizes allowing 1/16 to 1/8 inch (2 to 3 mm) gap at perimeter of glazed panel.</w:t>
      </w:r>
    </w:p>
    <w:p w14:paraId="5768ED7B" w14:textId="77777777" w:rsidR="ABFFABFF" w:rsidRDefault="ABFFABFF" w:rsidP="ABFFABFF">
      <w:pPr>
        <w:pStyle w:val="ARCATSubPara"/>
      </w:pPr>
      <w:r>
        <w:t>Remove release liner immediately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 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D583B"/>
    <w:rsid w:val="00476494"/>
    <w:rsid w:val="00574F2F"/>
    <w:rsid w:val="005A4C0A"/>
    <w:rsid w:val="00E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3B"/>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1D583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2019-01-07T14:22:00Z</dcterms:created>
  <dcterms:modified xsi:type="dcterms:W3CDTF">2019-07-05T18:15:00Z</dcterms:modified>
</cp:coreProperties>
</file>